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A7" w:rsidRPr="00D1708C" w:rsidRDefault="000443A7" w:rsidP="000443A7">
      <w:pPr>
        <w:spacing w:line="0" w:lineRule="atLeast"/>
        <w:rPr>
          <w:rFonts w:ascii="Arial" w:hAnsi="Arial" w:cs="Arial"/>
          <w:b/>
          <w:bCs/>
          <w:color w:val="203864"/>
        </w:rPr>
      </w:pPr>
      <w:r w:rsidRPr="00D1708C">
        <w:rPr>
          <w:rFonts w:ascii="Arial" w:hAnsi="Arial" w:cs="Arial"/>
          <w:b/>
          <w:bCs/>
          <w:color w:val="203864"/>
        </w:rPr>
        <w:t>EUROPEJSKI PARLAMENT PRZEDSIĘBIORSTW 2018</w:t>
      </w:r>
    </w:p>
    <w:p w:rsidR="000443A7" w:rsidRPr="00D1708C" w:rsidRDefault="000443A7" w:rsidP="000443A7">
      <w:pPr>
        <w:spacing w:line="0" w:lineRule="atLeast"/>
        <w:rPr>
          <w:rFonts w:ascii="Arial" w:hAnsi="Arial" w:cs="Arial"/>
        </w:rPr>
      </w:pPr>
    </w:p>
    <w:p w:rsid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b/>
          <w:color w:val="333333"/>
        </w:rPr>
        <w:t>10 października 2018 roku</w:t>
      </w:r>
      <w:r w:rsidRPr="00D1708C">
        <w:rPr>
          <w:rFonts w:ascii="Arial" w:hAnsi="Arial" w:cs="Arial"/>
          <w:color w:val="333333"/>
        </w:rPr>
        <w:t xml:space="preserve"> 751 przedsiębiorców reprezentujących 28 krajów Unii Europejskiej oraz 18 krajów spoza UE weźmie udział w piątej edycji Europejskiego Parlamentu Przedsiębiorstw 2018, wydarzenia organizowanego cyklicznie w sali plenarnej Parlamentu Europejskiego w Brukseli. 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333333"/>
        </w:rPr>
      </w:pPr>
      <w:r w:rsidRPr="00D1708C">
        <w:rPr>
          <w:rFonts w:ascii="Arial" w:hAnsi="Arial" w:cs="Arial"/>
          <w:b/>
          <w:color w:val="333333"/>
        </w:rPr>
        <w:t>Ideą Europejskiego Parlamentu Przedsiębiorstw jest oddanie głosu europejskim przedsiębiorcom, umożliwiając im – symbolicznie w miejscu obrad PE – debatę nad najważniejszymi problemami dotykającymi małe i średnie przedsiębiorstwa prowadzące działalność gospodarczą w UE oraz głosowanie – na wzór parlamentarnego – nad kluczowymi rezolucjami dla biznesu.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333333"/>
        </w:rPr>
      </w:pPr>
      <w:r w:rsidRPr="00D1708C">
        <w:rPr>
          <w:rFonts w:ascii="Arial" w:hAnsi="Arial" w:cs="Arial"/>
          <w:b/>
          <w:color w:val="333333"/>
        </w:rPr>
        <w:t>Przedsiębiorcy, w roli europarlamentarzystów, mają niezwykłą możliwość wyrażenia swojej opinii w procesie stanowienia unijnego prawa oraz dyskusji z przedstawicielami Parlamentu Europejskiego i Komisji, a także innymi przedsiębiorcami z krajów UE o problemach, z którymi borykają się na co dzień europejskie firmy.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>Organizatorem i pomysłodawcą Europejskiego Parlamentu Przedsiębiorstw jest EUROCHAMBRES (Europejskie Stowarzyszenie Izb Przemysłowo – Handlowych z siedzibą w Brukseli)</w:t>
      </w:r>
      <w:r w:rsidR="00D1708C">
        <w:rPr>
          <w:rFonts w:ascii="Arial" w:hAnsi="Arial" w:cs="Arial"/>
          <w:color w:val="333333"/>
        </w:rPr>
        <w:t>,</w:t>
      </w:r>
      <w:r w:rsidRPr="00D1708C">
        <w:rPr>
          <w:rFonts w:ascii="Arial" w:hAnsi="Arial" w:cs="Arial"/>
          <w:color w:val="333333"/>
        </w:rPr>
        <w:t xml:space="preserve"> a udział polskiej delegacji przedsiębiorców, która reprezentowana będzie przez 51 firm (tylu ilu polskich europarlamentarzystów), przygotowuje Krajowa Izba Gospodarcza.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>Program wydarzenia przewiduje:</w:t>
      </w:r>
    </w:p>
    <w:p w:rsidR="000443A7" w:rsidRPr="00D1708C" w:rsidRDefault="000443A7" w:rsidP="00D1708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</w:rPr>
      </w:pPr>
      <w:r w:rsidRPr="00D1708C">
        <w:rPr>
          <w:rFonts w:ascii="Arial" w:eastAsia="Times New Roman" w:hAnsi="Arial" w:cs="Arial"/>
          <w:color w:val="333333"/>
        </w:rPr>
        <w:t>udział w programie narodowym i spotkaniach z wysokimi przedstawicielami instytucji UE oraz przedstawicielami polskiej dyplomacji w Brukseli,</w:t>
      </w:r>
    </w:p>
    <w:p w:rsidR="000443A7" w:rsidRPr="00D1708C" w:rsidRDefault="000443A7" w:rsidP="00D1708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</w:rPr>
      </w:pPr>
      <w:r w:rsidRPr="00D1708C">
        <w:rPr>
          <w:rFonts w:ascii="Arial" w:eastAsia="Times New Roman" w:hAnsi="Arial" w:cs="Arial"/>
          <w:color w:val="333333"/>
        </w:rPr>
        <w:t>udział w sesji inauguracyjnej oraz sesjach roboczych Europejskiego Parlamentu Przedsiębiorstw w charakterze przedsiębiorcy-parlamentarzysty,</w:t>
      </w:r>
    </w:p>
    <w:p w:rsidR="000443A7" w:rsidRPr="00D1708C" w:rsidRDefault="000443A7" w:rsidP="00D1708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</w:rPr>
      </w:pPr>
      <w:r w:rsidRPr="00D1708C">
        <w:rPr>
          <w:rFonts w:ascii="Arial" w:eastAsia="Times New Roman" w:hAnsi="Arial" w:cs="Arial"/>
          <w:color w:val="333333"/>
        </w:rPr>
        <w:t>debatę i głosowanie nad najważniejszymi rezolucjami dla biznesu,</w:t>
      </w:r>
    </w:p>
    <w:p w:rsidR="000443A7" w:rsidRPr="00D1708C" w:rsidRDefault="000443A7" w:rsidP="00D1708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</w:rPr>
      </w:pPr>
      <w:r w:rsidRPr="00D1708C">
        <w:rPr>
          <w:rFonts w:ascii="Arial" w:eastAsia="Times New Roman" w:hAnsi="Arial" w:cs="Arial"/>
          <w:color w:val="333333"/>
        </w:rPr>
        <w:t>możliwość indywidualnych spotkań z 751 przedsiębiorcami reprezentującymi 27 krajów UE oraz 18 krajów spoza UE,</w:t>
      </w:r>
    </w:p>
    <w:p w:rsidR="000443A7" w:rsidRPr="00D1708C" w:rsidRDefault="000443A7" w:rsidP="00D1708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</w:rPr>
      </w:pPr>
      <w:r w:rsidRPr="00D1708C">
        <w:rPr>
          <w:rFonts w:ascii="Arial" w:eastAsia="Times New Roman" w:hAnsi="Arial" w:cs="Arial"/>
          <w:color w:val="333333"/>
        </w:rPr>
        <w:t>uroczysty lunch z uczestnikami Europejskiego Parlamentu Przedsiębiorstw oraz przedstawicieli instytucji UE.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 xml:space="preserve">W ramach realizacji w/w programu zapewniamy Państwu opiekę organizatora ze strony KIG, pomoc merytoryczną, organizację spotkań z przedstawicielami instytucji w Stałym Przedstawicielstwie RP przy UE, wynajem sali, organizację spotkania roboczego, a także </w:t>
      </w:r>
      <w:r w:rsidRPr="00D1708C">
        <w:rPr>
          <w:rFonts w:ascii="Arial" w:hAnsi="Arial" w:cs="Arial"/>
          <w:color w:val="333333"/>
        </w:rPr>
        <w:lastRenderedPageBreak/>
        <w:t>opracowanie i druk materiałów promocyjnych polskiej delegacji Europejskiego Parlamentu Przedsiębiorstw.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>Z uwagi na koszty związane z organizacją w/w wydarzenia oraz przygotowaniem udziału polskiej delegacji, opłata za uczestnictwo w Europejskim Parlamencie Przedsiębiorstw wynosi 2950 PLN netto +  VAT.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 xml:space="preserve">Koszty przelotu, zakwaterowania i pobytu w Brukseli uczestnicy pokrywają we własnym zakresie, KIG natomiast zapewnia rezerwacje grupowe – lotnicze i hotelowe – dla zainteresowanych uczestników EPE 2018. 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 xml:space="preserve">Uprzejmie proszę o potwierdzenie przyjęcia zaproszenia </w:t>
      </w:r>
      <w:r w:rsidRPr="00D1708C">
        <w:rPr>
          <w:rFonts w:ascii="Arial" w:hAnsi="Arial" w:cs="Arial"/>
          <w:b/>
          <w:color w:val="333333"/>
        </w:rPr>
        <w:t>do dnia 15 września 2018</w:t>
      </w:r>
      <w:r w:rsidRPr="00D1708C">
        <w:rPr>
          <w:rFonts w:ascii="Arial" w:hAnsi="Arial" w:cs="Arial"/>
          <w:color w:val="333333"/>
        </w:rPr>
        <w:t xml:space="preserve">. </w:t>
      </w:r>
    </w:p>
    <w:p w:rsidR="000443A7" w:rsidRPr="00D1708C" w:rsidRDefault="000443A7" w:rsidP="00D1708C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b/>
          <w:bCs/>
          <w:color w:val="333333"/>
        </w:rPr>
      </w:pPr>
      <w:r w:rsidRPr="00D1708C">
        <w:rPr>
          <w:rFonts w:ascii="Arial" w:hAnsi="Arial" w:cs="Arial"/>
          <w:b/>
          <w:bCs/>
          <w:color w:val="333333"/>
        </w:rPr>
        <w:t>Kontakt:</w:t>
      </w:r>
    </w:p>
    <w:p w:rsidR="000443A7" w:rsidRPr="00D1708C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>Biuro Współpracy z Zagranicą</w:t>
      </w:r>
    </w:p>
    <w:p w:rsidR="00D1708C" w:rsidRDefault="00D1708C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>Monika Sasiak</w:t>
      </w:r>
    </w:p>
    <w:p w:rsidR="000443A7" w:rsidRPr="00D1708C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>+48 22 630 97 23</w:t>
      </w:r>
    </w:p>
    <w:p w:rsidR="000443A7" w:rsidRPr="00D1708C" w:rsidRDefault="000250E6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  <w:hyperlink r:id="rId5" w:history="1">
        <w:r w:rsidR="000443A7" w:rsidRPr="00D1708C">
          <w:rPr>
            <w:rStyle w:val="Hipercze"/>
            <w:rFonts w:ascii="Arial" w:hAnsi="Arial" w:cs="Arial"/>
          </w:rPr>
          <w:t>msasiak@kig.pl</w:t>
        </w:r>
      </w:hyperlink>
    </w:p>
    <w:p w:rsidR="000443A7" w:rsidRPr="00D1708C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</w:p>
    <w:p w:rsidR="000443A7" w:rsidRPr="00D1708C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>Piotr Lipiec</w:t>
      </w:r>
    </w:p>
    <w:p w:rsidR="000443A7" w:rsidRPr="00D1708C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</w:rPr>
      </w:pPr>
      <w:r w:rsidRPr="00D1708C">
        <w:rPr>
          <w:rFonts w:ascii="Arial" w:hAnsi="Arial" w:cs="Arial"/>
          <w:color w:val="333333"/>
        </w:rPr>
        <w:t>+48 22 630 96 06</w:t>
      </w:r>
    </w:p>
    <w:p w:rsidR="000443A7" w:rsidRPr="00D1708C" w:rsidRDefault="000250E6" w:rsidP="000443A7">
      <w:pPr>
        <w:shd w:val="clear" w:color="auto" w:fill="FFFFFF"/>
        <w:spacing w:after="240" w:line="0" w:lineRule="atLeast"/>
        <w:jc w:val="both"/>
        <w:rPr>
          <w:rFonts w:ascii="Arial" w:hAnsi="Arial" w:cs="Arial"/>
          <w:color w:val="333333"/>
        </w:rPr>
      </w:pPr>
      <w:hyperlink r:id="rId6" w:history="1">
        <w:r w:rsidR="000443A7" w:rsidRPr="00D1708C">
          <w:rPr>
            <w:rStyle w:val="Hipercze"/>
            <w:rFonts w:ascii="Arial" w:hAnsi="Arial" w:cs="Arial"/>
          </w:rPr>
          <w:t>plipiec@kig.pl</w:t>
        </w:r>
      </w:hyperlink>
    </w:p>
    <w:p w:rsidR="00D0577D" w:rsidRPr="00D1708C" w:rsidRDefault="00D0577D">
      <w:pPr>
        <w:rPr>
          <w:rFonts w:ascii="Arial" w:hAnsi="Arial" w:cs="Arial"/>
        </w:rPr>
      </w:pPr>
      <w:bookmarkStart w:id="0" w:name="_GoBack"/>
      <w:bookmarkEnd w:id="0"/>
    </w:p>
    <w:sectPr w:rsidR="00D0577D" w:rsidRPr="00D1708C" w:rsidSect="0045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A9"/>
    <w:multiLevelType w:val="multilevel"/>
    <w:tmpl w:val="205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43A7"/>
    <w:rsid w:val="000250E6"/>
    <w:rsid w:val="000443A7"/>
    <w:rsid w:val="0045546B"/>
    <w:rsid w:val="005A04E7"/>
    <w:rsid w:val="00D0577D"/>
    <w:rsid w:val="00D1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43A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ipiec@kig.pl" TargetMode="External"/><Relationship Id="rId5" Type="http://schemas.openxmlformats.org/officeDocument/2006/relationships/hyperlink" Target="mailto:msasiak@k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plipiec</dc:creator>
  <cp:lastModifiedBy>SIG</cp:lastModifiedBy>
  <cp:revision>3</cp:revision>
  <dcterms:created xsi:type="dcterms:W3CDTF">2018-08-28T07:13:00Z</dcterms:created>
  <dcterms:modified xsi:type="dcterms:W3CDTF">2018-08-28T07:18:00Z</dcterms:modified>
</cp:coreProperties>
</file>